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5917D0" w:rsidP="005917D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4850" w:type="dxa"/>
        <w:tblInd w:w="-972" w:type="dxa"/>
        <w:tblLook w:val="04A0" w:firstRow="1" w:lastRow="0" w:firstColumn="1" w:lastColumn="0" w:noHBand="0" w:noVBand="1"/>
      </w:tblPr>
      <w:tblGrid>
        <w:gridCol w:w="6210"/>
        <w:gridCol w:w="3060"/>
        <w:gridCol w:w="1440"/>
        <w:gridCol w:w="1080"/>
        <w:gridCol w:w="1170"/>
        <w:gridCol w:w="1890"/>
      </w:tblGrid>
      <w:tr w:rsidR="005917D0" w:rsidTr="00EC60C1">
        <w:tc>
          <w:tcPr>
            <w:tcW w:w="621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აღწერილობა</w:t>
            </w:r>
          </w:p>
        </w:tc>
        <w:tc>
          <w:tcPr>
            <w:tcW w:w="306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ბრენდი/მოდელი</w:t>
            </w:r>
          </w:p>
        </w:tc>
        <w:tc>
          <w:tcPr>
            <w:tcW w:w="144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08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17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890" w:type="dxa"/>
          </w:tcPr>
          <w:p w:rsidR="005917D0" w:rsidRDefault="005917D0" w:rsidP="00E678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ვადა</w:t>
            </w:r>
          </w:p>
        </w:tc>
      </w:tr>
      <w:tr w:rsidR="005917D0" w:rsidTr="00EC60C1">
        <w:trPr>
          <w:trHeight w:val="1943"/>
        </w:trPr>
        <w:tc>
          <w:tcPr>
            <w:tcW w:w="6210" w:type="dxa"/>
          </w:tcPr>
          <w:p w:rsidR="005917D0" w:rsidRPr="00870C54" w:rsidRDefault="005917D0" w:rsidP="005917D0">
            <w:pPr>
              <w:rPr>
                <w:rFonts w:ascii="Sylfaen" w:hAnsi="Sylfaen"/>
                <w:b/>
              </w:rPr>
            </w:pPr>
            <w:r w:rsidRPr="00870C54">
              <w:rPr>
                <w:rFonts w:ascii="Sylfaen" w:hAnsi="Sylfaen"/>
                <w:b/>
              </w:rPr>
              <w:t>Touchscreen Monitor</w:t>
            </w:r>
          </w:p>
          <w:p w:rsidR="005917D0" w:rsidRDefault="005917D0" w:rsidP="005917D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Monitor – 12.3 inch,  Resolution: 1600x1200</w:t>
            </w:r>
          </w:p>
          <w:p w:rsidR="005917D0" w:rsidRDefault="005917D0" w:rsidP="005917D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870C54">
              <w:rPr>
                <w:rFonts w:ascii="Sylfaen" w:hAnsi="Sylfaen"/>
              </w:rPr>
              <w:t>Ports: VGA, HDMI.</w:t>
            </w:r>
          </w:p>
          <w:p w:rsidR="00870C54" w:rsidRDefault="00870C54" w:rsidP="005917D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DC Power Adapter:</w:t>
            </w:r>
            <w:r>
              <w:t xml:space="preserve">  </w:t>
            </w:r>
            <w:r w:rsidRPr="00870C54">
              <w:rPr>
                <w:rFonts w:ascii="Sylfaen" w:hAnsi="Sylfaen"/>
              </w:rPr>
              <w:t>European standard power adapter with 220-volts</w:t>
            </w:r>
          </w:p>
          <w:p w:rsidR="00870C54" w:rsidRDefault="00870C54" w:rsidP="005917D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USB</w:t>
            </w:r>
            <w:r w:rsidR="0073111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Cable – 0.75 meters (max)</w:t>
            </w:r>
          </w:p>
          <w:p w:rsidR="00870C54" w:rsidRDefault="00870C54" w:rsidP="005917D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HDMI Cable – 0.5 meters (max)</w:t>
            </w:r>
          </w:p>
          <w:p w:rsidR="00870C54" w:rsidRPr="00870C54" w:rsidRDefault="00870C54" w:rsidP="005917D0">
            <w:pPr>
              <w:rPr>
                <w:rFonts w:ascii="Sylfaen" w:hAnsi="Sylfaen"/>
              </w:rPr>
            </w:pPr>
          </w:p>
        </w:tc>
        <w:tc>
          <w:tcPr>
            <w:tcW w:w="306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5917D0" w:rsidRPr="00EC60C1" w:rsidRDefault="00EC60C1" w:rsidP="00EC60C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</w:t>
            </w:r>
          </w:p>
        </w:tc>
        <w:tc>
          <w:tcPr>
            <w:tcW w:w="108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5917D0" w:rsidRDefault="005917D0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917D0" w:rsidTr="00EC60C1">
        <w:trPr>
          <w:trHeight w:val="1880"/>
        </w:trPr>
        <w:tc>
          <w:tcPr>
            <w:tcW w:w="6210" w:type="dxa"/>
          </w:tcPr>
          <w:p w:rsidR="005917D0" w:rsidRPr="00731116" w:rsidRDefault="00870C54" w:rsidP="00870C54">
            <w:pPr>
              <w:jc w:val="both"/>
              <w:rPr>
                <w:rFonts w:ascii="Sylfaen" w:hAnsi="Sylfaen"/>
                <w:b/>
              </w:rPr>
            </w:pPr>
            <w:r w:rsidRPr="00731116">
              <w:rPr>
                <w:rFonts w:ascii="Sylfaen" w:hAnsi="Sylfaen"/>
                <w:b/>
              </w:rPr>
              <w:t>Mini PC (min requirements)</w:t>
            </w:r>
          </w:p>
          <w:p w:rsidR="00870C54" w:rsidRDefault="00870C54" w:rsidP="00870C54">
            <w:pPr>
              <w:jc w:val="both"/>
              <w:rPr>
                <w:rFonts w:ascii="Sylfaen" w:hAnsi="Sylfaen"/>
              </w:rPr>
            </w:pPr>
            <w:r w:rsidRPr="00870C54">
              <w:rPr>
                <w:rFonts w:ascii="Sylfaen" w:hAnsi="Sylfaen"/>
              </w:rPr>
              <w:t>CPU</w:t>
            </w:r>
            <w:r>
              <w:rPr>
                <w:rFonts w:ascii="Sylfaen" w:hAnsi="Sylfaen"/>
              </w:rPr>
              <w:t xml:space="preserve">  - Celeron</w:t>
            </w:r>
          </w:p>
          <w:p w:rsidR="00870C54" w:rsidRDefault="00870C54" w:rsidP="00870C54">
            <w:pPr>
              <w:jc w:val="both"/>
              <w:rPr>
                <w:rFonts w:ascii="Sylfaen" w:hAnsi="Sylfaen"/>
              </w:rPr>
            </w:pPr>
            <w:r w:rsidRPr="00870C54">
              <w:rPr>
                <w:rFonts w:ascii="Sylfaen" w:hAnsi="Sylfaen"/>
              </w:rPr>
              <w:t>RAM</w:t>
            </w:r>
            <w:r>
              <w:rPr>
                <w:rFonts w:ascii="Sylfaen" w:hAnsi="Sylfaen"/>
              </w:rPr>
              <w:t xml:space="preserve"> – 2/4GB</w:t>
            </w:r>
          </w:p>
          <w:p w:rsidR="00870C54" w:rsidRDefault="00870C54" w:rsidP="00870C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HDD – 32 GB</w:t>
            </w:r>
          </w:p>
          <w:p w:rsidR="00EC60C1" w:rsidRPr="00EC60C1" w:rsidRDefault="00EC60C1" w:rsidP="00870C5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OS – Win10</w:t>
            </w:r>
          </w:p>
          <w:p w:rsidR="00870C54" w:rsidRDefault="00870C54" w:rsidP="00870C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Ports – 4xUSB; HDMI, VGA. (</w:t>
            </w:r>
            <w:r>
              <w:rPr>
                <w:rFonts w:ascii="Sylfaen" w:hAnsi="Sylfaen"/>
                <w:lang w:val="ka-GE"/>
              </w:rPr>
              <w:t>თავსებადი ეკრანთან)</w:t>
            </w:r>
          </w:p>
          <w:p w:rsidR="00870C54" w:rsidRDefault="00870C54" w:rsidP="00870C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Max. Dimensions (</w:t>
            </w:r>
            <w:proofErr w:type="spellStart"/>
            <w:r>
              <w:rPr>
                <w:rFonts w:ascii="Sylfaen" w:hAnsi="Sylfaen"/>
              </w:rPr>
              <w:t>WxDx</w:t>
            </w:r>
            <w:r w:rsidRPr="00870C54">
              <w:rPr>
                <w:rFonts w:ascii="Sylfaen" w:hAnsi="Sylfaen"/>
              </w:rPr>
              <w:t>H</w:t>
            </w:r>
            <w:proofErr w:type="spellEnd"/>
            <w:r w:rsidRPr="00870C54">
              <w:rPr>
                <w:rFonts w:ascii="Sylfaen" w:hAnsi="Sylfaen"/>
              </w:rPr>
              <w:t>)</w:t>
            </w:r>
            <w:r>
              <w:rPr>
                <w:rFonts w:ascii="Sylfaen" w:hAnsi="Sylfaen"/>
              </w:rPr>
              <w:t xml:space="preserve"> – 30cm</w:t>
            </w:r>
            <w:r w:rsidR="00EC60C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X</w:t>
            </w:r>
            <w:r w:rsidR="00EC60C1">
              <w:rPr>
                <w:rFonts w:ascii="Sylfaen" w:hAnsi="Sylfaen"/>
              </w:rPr>
              <w:t xml:space="preserve"> 25cm X 4cm</w:t>
            </w:r>
          </w:p>
          <w:p w:rsidR="00EC60C1" w:rsidRPr="00EC60C1" w:rsidRDefault="00EC60C1" w:rsidP="00870C5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5917D0" w:rsidRPr="00EC60C1" w:rsidRDefault="00EC60C1" w:rsidP="00EC60C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</w:t>
            </w:r>
          </w:p>
        </w:tc>
        <w:tc>
          <w:tcPr>
            <w:tcW w:w="108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5917D0" w:rsidRDefault="005917D0" w:rsidP="005917D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5917D0" w:rsidRDefault="005917D0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C60C1" w:rsidTr="00EC60C1">
        <w:trPr>
          <w:trHeight w:val="440"/>
        </w:trPr>
        <w:tc>
          <w:tcPr>
            <w:tcW w:w="6210" w:type="dxa"/>
          </w:tcPr>
          <w:p w:rsidR="00EC60C1" w:rsidRPr="00EC60C1" w:rsidRDefault="00EC60C1" w:rsidP="00EC60C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Barcode Scanner: 1D or 2D, USB</w:t>
            </w:r>
          </w:p>
        </w:tc>
        <w:tc>
          <w:tcPr>
            <w:tcW w:w="3060" w:type="dxa"/>
          </w:tcPr>
          <w:p w:rsidR="00EC60C1" w:rsidRDefault="00EC60C1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EC60C1" w:rsidRPr="00EC60C1" w:rsidRDefault="00EC60C1" w:rsidP="00E6786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</w:t>
            </w:r>
          </w:p>
        </w:tc>
        <w:tc>
          <w:tcPr>
            <w:tcW w:w="1080" w:type="dxa"/>
          </w:tcPr>
          <w:p w:rsidR="00EC60C1" w:rsidRDefault="00EC60C1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EC60C1" w:rsidRDefault="00EC60C1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EC60C1" w:rsidRDefault="00EC60C1" w:rsidP="00E6786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EC60C1" w:rsidRPr="00EC60C1" w:rsidRDefault="00EC60C1" w:rsidP="00EC60C1">
      <w:pPr>
        <w:rPr>
          <w:rFonts w:ascii="Sylfaen" w:hAnsi="Sylfaen"/>
          <w:lang w:val="ka-GE"/>
        </w:rPr>
      </w:pPr>
    </w:p>
    <w:p w:rsidR="00EC60C1" w:rsidRPr="00EC60C1" w:rsidRDefault="00EC60C1" w:rsidP="00EC60C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მოცემული რაოდენობა არის სავარაუდო, შესყიდვა მოხდება ეტაპობრივად 1 წლის განმავლობაში. მიწოდების გრაფას ავსებს პრეტენდენტი, სადაც უთითებს მოთხოვნიდან-მიწოდებამდე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საჭირო დროს.</w:t>
      </w:r>
    </w:p>
    <w:p w:rsidR="00EC60C1" w:rsidRPr="00EC60C1" w:rsidRDefault="00EC60C1" w:rsidP="00EC60C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პრეტენდენტმა მოთხოვნიდან 7 კალენდალურ დღეში უნდა მოახდინოს ნიმუშის მოწოდება. </w:t>
      </w:r>
    </w:p>
    <w:p w:rsidR="00815CA6" w:rsidRPr="00815CA6" w:rsidRDefault="00815CA6" w:rsidP="00EC60C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პირველი 20 ცალის მოწოდება უნდა მოხდეს 7 კალენდალურ დღეში.</w:t>
      </w:r>
    </w:p>
    <w:p w:rsidR="00EC60C1" w:rsidRPr="00EC60C1" w:rsidRDefault="00EC60C1" w:rsidP="00EC60C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ტექნიკაზე უნდა ვრცელდებოდეს 1 წლიანი გარანტია.</w:t>
      </w:r>
    </w:p>
    <w:p w:rsidR="00EC60C1" w:rsidRPr="00815CA6" w:rsidRDefault="00815CA6" w:rsidP="00EC60C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 წარმოდგენლი უნდა იყოს დოლარში, გადასახადების ჩათვლით.</w:t>
      </w:r>
    </w:p>
    <w:p w:rsidR="00815CA6" w:rsidRPr="00815CA6" w:rsidRDefault="00815CA6" w:rsidP="00123262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ტექნიკურ კითხვებზე დაუკავშირდით: </w:t>
      </w:r>
      <w:r w:rsidR="00123262">
        <w:rPr>
          <w:rFonts w:ascii="Sylfaen" w:hAnsi="Sylfaen"/>
          <w:lang w:val="ka-GE"/>
        </w:rPr>
        <w:t>ნიკოლოზ ფოფხაძე</w:t>
      </w:r>
      <w:r>
        <w:rPr>
          <w:rFonts w:ascii="Sylfaen" w:hAnsi="Sylfaen"/>
          <w:lang w:val="ka-GE"/>
        </w:rPr>
        <w:t xml:space="preserve">,  </w:t>
      </w:r>
      <w:hyperlink r:id="rId6" w:history="1">
        <w:r w:rsidR="00123262" w:rsidRPr="00EA7020">
          <w:rPr>
            <w:rStyle w:val="Hyperlink"/>
          </w:rPr>
          <w:t>n.popkhadze@area.ge</w:t>
        </w:r>
      </w:hyperlink>
      <w:r w:rsidR="0012326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123262">
        <w:rPr>
          <w:rFonts w:ascii="Sylfaen" w:hAnsi="Sylfaen"/>
          <w:lang w:val="ka-GE"/>
        </w:rPr>
        <w:t>577 300 202</w:t>
      </w:r>
      <w:r>
        <w:rPr>
          <w:rFonts w:ascii="Sylfaen" w:hAnsi="Sylfaen"/>
          <w:lang w:val="ka-GE"/>
        </w:rPr>
        <w:t xml:space="preserve">, სხვა საკითხებზე: ბექა ჭოლაძე, </w:t>
      </w:r>
      <w:hyperlink r:id="rId7" w:history="1">
        <w:r w:rsidRPr="0052522E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555 111 299</w:t>
      </w:r>
      <w:bookmarkStart w:id="0" w:name="_GoBack"/>
      <w:bookmarkEnd w:id="0"/>
    </w:p>
    <w:p w:rsidR="00815CA6" w:rsidRPr="00EC60C1" w:rsidRDefault="00815CA6" w:rsidP="00815CA6">
      <w:pPr>
        <w:pStyle w:val="ListParagraph"/>
        <w:rPr>
          <w:rFonts w:ascii="Sylfaen" w:hAnsi="Sylfaen"/>
        </w:rPr>
      </w:pPr>
    </w:p>
    <w:p w:rsidR="00EC60C1" w:rsidRDefault="00EC60C1" w:rsidP="005917D0">
      <w:pPr>
        <w:jc w:val="center"/>
        <w:rPr>
          <w:rFonts w:ascii="Sylfaen" w:hAnsi="Sylfaen"/>
        </w:rPr>
      </w:pPr>
    </w:p>
    <w:p w:rsidR="00EC60C1" w:rsidRDefault="00EC60C1" w:rsidP="005917D0">
      <w:pPr>
        <w:jc w:val="center"/>
        <w:rPr>
          <w:rFonts w:ascii="Sylfaen" w:hAnsi="Sylfaen"/>
        </w:rPr>
      </w:pPr>
    </w:p>
    <w:p w:rsidR="00EC60C1" w:rsidRPr="00EC60C1" w:rsidRDefault="00EC60C1" w:rsidP="005917D0">
      <w:pPr>
        <w:jc w:val="center"/>
        <w:rPr>
          <w:rFonts w:ascii="Sylfaen" w:hAnsi="Sylfaen"/>
        </w:rPr>
      </w:pPr>
    </w:p>
    <w:sectPr w:rsidR="00EC60C1" w:rsidRPr="00EC60C1" w:rsidSect="005917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73B"/>
    <w:multiLevelType w:val="hybridMultilevel"/>
    <w:tmpl w:val="B8EE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D0"/>
    <w:rsid w:val="00123262"/>
    <w:rsid w:val="00165E5A"/>
    <w:rsid w:val="002677C8"/>
    <w:rsid w:val="005917D0"/>
    <w:rsid w:val="00731116"/>
    <w:rsid w:val="00815CA6"/>
    <w:rsid w:val="00870C54"/>
    <w:rsid w:val="0090109D"/>
    <w:rsid w:val="00932F4A"/>
    <w:rsid w:val="00E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holadze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popkhadze@area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7</cp:revision>
  <dcterms:created xsi:type="dcterms:W3CDTF">2019-07-09T10:43:00Z</dcterms:created>
  <dcterms:modified xsi:type="dcterms:W3CDTF">2019-07-10T08:43:00Z</dcterms:modified>
</cp:coreProperties>
</file>